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E2E6" w14:textId="77861520" w:rsidR="00743801" w:rsidRPr="003852A3" w:rsidRDefault="003852A3" w:rsidP="00743801">
      <w:pPr>
        <w:pStyle w:val="NoSpacing"/>
        <w:rPr>
          <w:rFonts w:ascii="Times New Roman" w:hAnsi="Times New Roman" w:cs="Times New Roman"/>
          <w:b/>
          <w:bCs/>
          <w:sz w:val="24"/>
          <w:szCs w:val="24"/>
        </w:rPr>
      </w:pPr>
      <w:r w:rsidRPr="003852A3">
        <w:rPr>
          <w:rFonts w:ascii="Times New Roman" w:hAnsi="Times New Roman" w:cs="Times New Roman"/>
          <w:b/>
          <w:bCs/>
          <w:sz w:val="24"/>
          <w:szCs w:val="24"/>
        </w:rPr>
        <w:t xml:space="preserve">General Education Designation Proposal </w:t>
      </w:r>
      <w:r w:rsidR="00743801" w:rsidRPr="003852A3">
        <w:rPr>
          <w:rFonts w:ascii="Times New Roman" w:hAnsi="Times New Roman" w:cs="Times New Roman"/>
          <w:b/>
          <w:bCs/>
          <w:sz w:val="24"/>
          <w:szCs w:val="24"/>
        </w:rPr>
        <w:t>Instructions</w:t>
      </w:r>
      <w:r w:rsidR="00743801" w:rsidRPr="003852A3">
        <w:rPr>
          <w:rFonts w:ascii="Times New Roman" w:hAnsi="Times New Roman" w:cs="Times New Roman"/>
          <w:b/>
          <w:bCs/>
          <w:spacing w:val="-4"/>
          <w:sz w:val="24"/>
          <w:szCs w:val="24"/>
        </w:rPr>
        <w:t xml:space="preserve"> </w:t>
      </w:r>
      <w:r w:rsidR="00743801" w:rsidRPr="003852A3">
        <w:rPr>
          <w:rFonts w:ascii="Times New Roman" w:hAnsi="Times New Roman" w:cs="Times New Roman"/>
          <w:b/>
          <w:bCs/>
          <w:sz w:val="24"/>
          <w:szCs w:val="24"/>
        </w:rPr>
        <w:t>and</w:t>
      </w:r>
      <w:r w:rsidR="00743801" w:rsidRPr="003852A3">
        <w:rPr>
          <w:rFonts w:ascii="Times New Roman" w:hAnsi="Times New Roman" w:cs="Times New Roman"/>
          <w:b/>
          <w:bCs/>
          <w:spacing w:val="-5"/>
          <w:sz w:val="24"/>
          <w:szCs w:val="24"/>
        </w:rPr>
        <w:t xml:space="preserve"> </w:t>
      </w:r>
      <w:r w:rsidR="00743801" w:rsidRPr="003852A3">
        <w:rPr>
          <w:rFonts w:ascii="Times New Roman" w:hAnsi="Times New Roman" w:cs="Times New Roman"/>
          <w:b/>
          <w:bCs/>
          <w:sz w:val="24"/>
          <w:szCs w:val="24"/>
        </w:rPr>
        <w:t>Overview</w:t>
      </w:r>
    </w:p>
    <w:p w14:paraId="63C7D9B5" w14:textId="77777777" w:rsidR="00BC0596" w:rsidRDefault="00BC0596" w:rsidP="00D162C3">
      <w:pPr>
        <w:pStyle w:val="NoSpacing"/>
        <w:rPr>
          <w:rFonts w:ascii="Times New Roman" w:hAnsi="Times New Roman" w:cs="Times New Roman"/>
          <w:sz w:val="24"/>
          <w:szCs w:val="24"/>
        </w:rPr>
      </w:pPr>
    </w:p>
    <w:p w14:paraId="213B6B4A" w14:textId="5D21E321" w:rsidR="003852A3" w:rsidRDefault="003852A3" w:rsidP="00D162C3">
      <w:pPr>
        <w:pStyle w:val="NoSpacing"/>
        <w:rPr>
          <w:rFonts w:ascii="Times New Roman" w:hAnsi="Times New Roman" w:cs="Times New Roman"/>
          <w:sz w:val="24"/>
          <w:szCs w:val="24"/>
        </w:rPr>
      </w:pPr>
      <w:r w:rsidRPr="003852A3">
        <w:rPr>
          <w:rFonts w:ascii="Times New Roman" w:hAnsi="Times New Roman" w:cs="Times New Roman"/>
          <w:sz w:val="24"/>
          <w:szCs w:val="24"/>
        </w:rPr>
        <w:t>Amanda Udis-Kessler</w:t>
      </w:r>
      <w:r>
        <w:rPr>
          <w:rFonts w:ascii="Times New Roman" w:hAnsi="Times New Roman" w:cs="Times New Roman"/>
          <w:sz w:val="24"/>
          <w:szCs w:val="24"/>
        </w:rPr>
        <w:t>, Director of Assessment and Program Review, modified from previous proposal application forms on August 2, 2023</w:t>
      </w:r>
    </w:p>
    <w:p w14:paraId="49C7CD66" w14:textId="77777777" w:rsidR="003852A3" w:rsidRDefault="003852A3" w:rsidP="00D162C3">
      <w:pPr>
        <w:pStyle w:val="NoSpacing"/>
        <w:rPr>
          <w:rFonts w:ascii="Times New Roman" w:hAnsi="Times New Roman" w:cs="Times New Roman"/>
          <w:sz w:val="24"/>
          <w:szCs w:val="24"/>
        </w:rPr>
      </w:pPr>
    </w:p>
    <w:p w14:paraId="44C56420" w14:textId="005F1698" w:rsidR="00743801" w:rsidRPr="00D162C3" w:rsidRDefault="00532CE9" w:rsidP="00D162C3">
      <w:pPr>
        <w:pStyle w:val="NoSpacing"/>
        <w:rPr>
          <w:rFonts w:ascii="Times New Roman" w:hAnsi="Times New Roman" w:cs="Times New Roman"/>
          <w:sz w:val="24"/>
          <w:szCs w:val="24"/>
        </w:rPr>
      </w:pPr>
      <w:r>
        <w:rPr>
          <w:rFonts w:ascii="Times New Roman" w:hAnsi="Times New Roman" w:cs="Times New Roman"/>
          <w:sz w:val="24"/>
          <w:szCs w:val="24"/>
        </w:rPr>
        <w:t>Your</w:t>
      </w:r>
      <w:r w:rsidR="00743801" w:rsidRPr="00D162C3">
        <w:rPr>
          <w:rFonts w:ascii="Times New Roman" w:hAnsi="Times New Roman" w:cs="Times New Roman"/>
          <w:sz w:val="24"/>
          <w:szCs w:val="24"/>
        </w:rPr>
        <w:t xml:space="preserve"> proposal must show how the course is designed to enable a student to </w:t>
      </w:r>
      <w:r w:rsidR="00050867">
        <w:rPr>
          <w:rFonts w:ascii="Times New Roman" w:hAnsi="Times New Roman" w:cs="Times New Roman"/>
          <w:sz w:val="24"/>
          <w:szCs w:val="24"/>
        </w:rPr>
        <w:t>demonstrate that they can meet</w:t>
      </w:r>
      <w:r w:rsidR="00743801" w:rsidRPr="00D162C3">
        <w:rPr>
          <w:rFonts w:ascii="Times New Roman" w:hAnsi="Times New Roman" w:cs="Times New Roman"/>
          <w:sz w:val="24"/>
          <w:szCs w:val="24"/>
        </w:rPr>
        <w:t xml:space="preserve"> the</w:t>
      </w:r>
      <w:r w:rsidR="00050867">
        <w:rPr>
          <w:rFonts w:ascii="Times New Roman" w:hAnsi="Times New Roman" w:cs="Times New Roman"/>
          <w:sz w:val="24"/>
          <w:szCs w:val="24"/>
        </w:rPr>
        <w:t xml:space="preserve"> expectations of the</w:t>
      </w:r>
      <w:r w:rsidR="00743801" w:rsidRPr="00D162C3">
        <w:rPr>
          <w:rFonts w:ascii="Times New Roman" w:hAnsi="Times New Roman" w:cs="Times New Roman"/>
          <w:sz w:val="24"/>
          <w:szCs w:val="24"/>
        </w:rPr>
        <w:t xml:space="preserve"> learning outcome</w:t>
      </w:r>
      <w:r w:rsidR="00050867">
        <w:rPr>
          <w:rFonts w:ascii="Times New Roman" w:hAnsi="Times New Roman" w:cs="Times New Roman"/>
          <w:sz w:val="24"/>
          <w:szCs w:val="24"/>
        </w:rPr>
        <w:t xml:space="preserve"> voted </w:t>
      </w:r>
      <w:r w:rsidR="00A907E1">
        <w:rPr>
          <w:rFonts w:ascii="Times New Roman" w:hAnsi="Times New Roman" w:cs="Times New Roman"/>
          <w:sz w:val="24"/>
          <w:szCs w:val="24"/>
        </w:rPr>
        <w:t>o</w:t>
      </w:r>
      <w:r w:rsidR="00050867">
        <w:rPr>
          <w:rFonts w:ascii="Times New Roman" w:hAnsi="Times New Roman" w:cs="Times New Roman"/>
          <w:sz w:val="24"/>
          <w:szCs w:val="24"/>
        </w:rPr>
        <w:t>n by the faculty for assessment</w:t>
      </w:r>
      <w:r w:rsidR="003852A3">
        <w:rPr>
          <w:rFonts w:ascii="Times New Roman" w:hAnsi="Times New Roman" w:cs="Times New Roman"/>
          <w:sz w:val="24"/>
          <w:szCs w:val="24"/>
        </w:rPr>
        <w:t xml:space="preserve"> of the relevant general education category</w:t>
      </w:r>
      <w:r w:rsidR="00050867">
        <w:rPr>
          <w:rFonts w:ascii="Times New Roman" w:hAnsi="Times New Roman" w:cs="Times New Roman"/>
          <w:sz w:val="24"/>
          <w:szCs w:val="24"/>
        </w:rPr>
        <w:t>.</w:t>
      </w:r>
    </w:p>
    <w:p w14:paraId="639EFFE8" w14:textId="0772D66F" w:rsidR="00743801" w:rsidRDefault="00743801" w:rsidP="00743801">
      <w:pPr>
        <w:pStyle w:val="NoSpacing"/>
        <w:rPr>
          <w:rFonts w:ascii="Times New Roman" w:hAnsi="Times New Roman" w:cs="Times New Roman"/>
          <w:sz w:val="24"/>
          <w:szCs w:val="24"/>
        </w:rPr>
      </w:pPr>
    </w:p>
    <w:p w14:paraId="18DEC510" w14:textId="66B9F718" w:rsidR="00050867" w:rsidRPr="003852A3" w:rsidRDefault="00050867" w:rsidP="00050867">
      <w:pPr>
        <w:pStyle w:val="NoSpacing"/>
        <w:rPr>
          <w:rFonts w:ascii="Times New Roman" w:hAnsi="Times New Roman" w:cs="Times New Roman"/>
          <w:sz w:val="24"/>
          <w:szCs w:val="24"/>
        </w:rPr>
      </w:pPr>
      <w:r w:rsidRPr="003852A3">
        <w:rPr>
          <w:rFonts w:ascii="Times New Roman" w:hAnsi="Times New Roman" w:cs="Times New Roman"/>
          <w:sz w:val="24"/>
          <w:szCs w:val="24"/>
        </w:rPr>
        <w:t xml:space="preserve">While students will gain more knowledge and skills if your course addresses the relevant curricular goals and learning outcomes (found on the General Education webpage), for the purposes of </w:t>
      </w:r>
      <w:r w:rsidR="003852A3">
        <w:rPr>
          <w:rFonts w:ascii="Times New Roman" w:hAnsi="Times New Roman" w:cs="Times New Roman"/>
          <w:sz w:val="24"/>
          <w:szCs w:val="24"/>
        </w:rPr>
        <w:t>the</w:t>
      </w:r>
      <w:r w:rsidRPr="003852A3">
        <w:rPr>
          <w:rFonts w:ascii="Times New Roman" w:hAnsi="Times New Roman" w:cs="Times New Roman"/>
          <w:sz w:val="24"/>
          <w:szCs w:val="24"/>
        </w:rPr>
        <w:t xml:space="preserve"> course proposal, the General Education Assessment and Review Committee only needs to see that you will cover the formal assessment learning outcome and require students to complete an assignment addressing that learning outcome. The General Education Assessment and Review Committee will use this assignment to assess whether students met or failed to meet the criteria for the assessment learning outcome only.</w:t>
      </w:r>
      <w:r w:rsidR="00836050" w:rsidRPr="003852A3">
        <w:rPr>
          <w:rFonts w:ascii="Times New Roman" w:hAnsi="Times New Roman" w:cs="Times New Roman"/>
          <w:sz w:val="24"/>
          <w:szCs w:val="24"/>
        </w:rPr>
        <w:t xml:space="preserve"> (Please see Appendix 3 from the Block 4, 2021 faculty meeting, “Single Learning Outcomes for Review Purposes,” for a detailed explanation of the committee’s decision to focus only on the assessment learning outcome.)</w:t>
      </w:r>
    </w:p>
    <w:p w14:paraId="353ABEAB" w14:textId="77777777" w:rsidR="00050867" w:rsidRDefault="00050867" w:rsidP="00050867">
      <w:pPr>
        <w:pStyle w:val="NoSpacing"/>
        <w:rPr>
          <w:rFonts w:ascii="Times New Roman" w:hAnsi="Times New Roman" w:cs="Times New Roman"/>
          <w:sz w:val="24"/>
          <w:szCs w:val="24"/>
        </w:rPr>
      </w:pPr>
    </w:p>
    <w:p w14:paraId="29B18761" w14:textId="3DF78110" w:rsidR="00050867" w:rsidRDefault="00050867" w:rsidP="00050867">
      <w:pPr>
        <w:pStyle w:val="NoSpacing"/>
        <w:rPr>
          <w:rFonts w:ascii="Times New Roman" w:hAnsi="Times New Roman" w:cs="Times New Roman"/>
          <w:sz w:val="24"/>
          <w:szCs w:val="24"/>
        </w:rPr>
      </w:pPr>
      <w:r>
        <w:rPr>
          <w:rFonts w:ascii="Times New Roman" w:hAnsi="Times New Roman" w:cs="Times New Roman"/>
          <w:sz w:val="24"/>
          <w:szCs w:val="24"/>
        </w:rPr>
        <w:t>Therefore, instructors should describe an assignment that</w:t>
      </w:r>
      <w:r>
        <w:rPr>
          <w:rFonts w:ascii="Times New Roman" w:hAnsi="Times New Roman" w:cs="Times New Roman"/>
          <w:spacing w:val="1"/>
          <w:sz w:val="24"/>
          <w:szCs w:val="24"/>
        </w:rPr>
        <w:t xml:space="preserve"> </w:t>
      </w:r>
      <w:r>
        <w:rPr>
          <w:rFonts w:ascii="Times New Roman" w:hAnsi="Times New Roman" w:cs="Times New Roman"/>
          <w:sz w:val="24"/>
          <w:szCs w:val="24"/>
        </w:rPr>
        <w:t>will be used to determine how well students have achieved the single assessment-focused learning outcome. The assignment should be designed in a way that allows for committee evaluation of</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learning</w:t>
      </w:r>
      <w:r>
        <w:rPr>
          <w:rFonts w:ascii="Times New Roman" w:hAnsi="Times New Roman" w:cs="Times New Roman"/>
          <w:spacing w:val="1"/>
          <w:sz w:val="24"/>
          <w:szCs w:val="24"/>
        </w:rPr>
        <w:t xml:space="preserve"> </w:t>
      </w:r>
      <w:r>
        <w:rPr>
          <w:rFonts w:ascii="Times New Roman" w:hAnsi="Times New Roman" w:cs="Times New Roman"/>
          <w:sz w:val="24"/>
          <w:szCs w:val="24"/>
        </w:rPr>
        <w:t>outcome.</w:t>
      </w:r>
    </w:p>
    <w:p w14:paraId="1EC19AB8" w14:textId="77777777" w:rsidR="00B217B5" w:rsidRDefault="00B217B5" w:rsidP="00110452">
      <w:pPr>
        <w:rPr>
          <w:rFonts w:ascii="Times New Roman" w:hAnsi="Times New Roman" w:cs="Times New Roman"/>
          <w:sz w:val="24"/>
          <w:szCs w:val="24"/>
        </w:rPr>
      </w:pPr>
    </w:p>
    <w:p w14:paraId="4B49B034" w14:textId="104586BD" w:rsidR="00743801" w:rsidRPr="00110452" w:rsidRDefault="00743801" w:rsidP="00110452">
      <w:pPr>
        <w:rPr>
          <w:rFonts w:ascii="Times New Roman" w:hAnsi="Times New Roman" w:cs="Times New Roman"/>
          <w:sz w:val="24"/>
          <w:szCs w:val="24"/>
        </w:rPr>
      </w:pPr>
      <w:r w:rsidRPr="00110452">
        <w:rPr>
          <w:rFonts w:ascii="Times New Roman" w:hAnsi="Times New Roman" w:cs="Times New Roman"/>
          <w:sz w:val="24"/>
          <w:szCs w:val="24"/>
        </w:rPr>
        <w:t>Course proposals will be reviewed by the General Education Assessment and Review Committee</w:t>
      </w:r>
      <w:r w:rsidR="00B217B5">
        <w:rPr>
          <w:rFonts w:ascii="Times New Roman" w:hAnsi="Times New Roman" w:cs="Times New Roman"/>
          <w:sz w:val="24"/>
          <w:szCs w:val="24"/>
        </w:rPr>
        <w:t xml:space="preserve"> </w:t>
      </w:r>
      <w:r w:rsidR="00ED2237">
        <w:rPr>
          <w:rFonts w:ascii="Times New Roman" w:hAnsi="Times New Roman" w:cs="Times New Roman"/>
          <w:sz w:val="24"/>
          <w:szCs w:val="24"/>
        </w:rPr>
        <w:t>as</w:t>
      </w:r>
      <w:r w:rsidR="00B217B5">
        <w:rPr>
          <w:rFonts w:ascii="Times New Roman" w:hAnsi="Times New Roman" w:cs="Times New Roman"/>
          <w:sz w:val="24"/>
          <w:szCs w:val="24"/>
        </w:rPr>
        <w:t xml:space="preserve"> described above</w:t>
      </w:r>
      <w:r w:rsidRPr="00110452">
        <w:rPr>
          <w:rFonts w:ascii="Times New Roman" w:hAnsi="Times New Roman" w:cs="Times New Roman"/>
          <w:sz w:val="24"/>
          <w:szCs w:val="24"/>
        </w:rPr>
        <w:t xml:space="preserve">. In making their decisions, reviewers will consider only the information provided in the proposal. Specifically, reviewers will focus on </w:t>
      </w:r>
      <w:r w:rsidR="00ED2237">
        <w:rPr>
          <w:rFonts w:ascii="Times New Roman" w:hAnsi="Times New Roman" w:cs="Times New Roman"/>
          <w:sz w:val="24"/>
          <w:szCs w:val="24"/>
        </w:rPr>
        <w:t xml:space="preserve">(1) </w:t>
      </w:r>
      <w:r w:rsidRPr="00110452">
        <w:rPr>
          <w:rFonts w:ascii="Times New Roman" w:hAnsi="Times New Roman" w:cs="Times New Roman"/>
          <w:sz w:val="24"/>
          <w:szCs w:val="24"/>
        </w:rPr>
        <w:t xml:space="preserve">whether the rationale clearly explains how the course content aligns with the </w:t>
      </w:r>
      <w:r w:rsidR="003852A3">
        <w:rPr>
          <w:rFonts w:ascii="Times New Roman" w:hAnsi="Times New Roman" w:cs="Times New Roman"/>
          <w:sz w:val="24"/>
          <w:szCs w:val="24"/>
        </w:rPr>
        <w:t>relevant</w:t>
      </w:r>
      <w:r w:rsidR="00242017">
        <w:rPr>
          <w:rFonts w:ascii="Times New Roman" w:hAnsi="Times New Roman" w:cs="Times New Roman"/>
          <w:sz w:val="24"/>
          <w:szCs w:val="24"/>
        </w:rPr>
        <w:t xml:space="preserve"> learning outcome</w:t>
      </w:r>
      <w:r w:rsidR="00ED2237">
        <w:rPr>
          <w:rFonts w:ascii="Times New Roman" w:hAnsi="Times New Roman" w:cs="Times New Roman"/>
          <w:sz w:val="24"/>
          <w:szCs w:val="24"/>
        </w:rPr>
        <w:t xml:space="preserve"> and (2)</w:t>
      </w:r>
      <w:r w:rsidRPr="00110452">
        <w:rPr>
          <w:rFonts w:ascii="Times New Roman" w:hAnsi="Times New Roman" w:cs="Times New Roman"/>
          <w:sz w:val="24"/>
          <w:szCs w:val="24"/>
        </w:rPr>
        <w:t xml:space="preserve"> whether the proposal </w:t>
      </w:r>
      <w:r w:rsidR="00ED2237">
        <w:rPr>
          <w:rFonts w:ascii="Times New Roman" w:hAnsi="Times New Roman" w:cs="Times New Roman"/>
          <w:sz w:val="24"/>
          <w:szCs w:val="24"/>
        </w:rPr>
        <w:t>covers</w:t>
      </w:r>
      <w:r w:rsidRPr="00110452">
        <w:rPr>
          <w:rFonts w:ascii="Times New Roman" w:hAnsi="Times New Roman" w:cs="Times New Roman"/>
          <w:sz w:val="24"/>
          <w:szCs w:val="24"/>
        </w:rPr>
        <w:t xml:space="preserve"> </w:t>
      </w:r>
      <w:r w:rsidR="00242017">
        <w:rPr>
          <w:rFonts w:ascii="Times New Roman" w:hAnsi="Times New Roman" w:cs="Times New Roman"/>
          <w:sz w:val="24"/>
          <w:szCs w:val="24"/>
        </w:rPr>
        <w:t xml:space="preserve">potential </w:t>
      </w:r>
      <w:r w:rsidRPr="00110452">
        <w:rPr>
          <w:rFonts w:ascii="Times New Roman" w:hAnsi="Times New Roman" w:cs="Times New Roman"/>
          <w:sz w:val="24"/>
          <w:szCs w:val="24"/>
        </w:rPr>
        <w:t xml:space="preserve">assignments that address </w:t>
      </w:r>
      <w:r w:rsidR="00037018">
        <w:rPr>
          <w:rFonts w:ascii="Times New Roman" w:hAnsi="Times New Roman" w:cs="Times New Roman"/>
          <w:sz w:val="24"/>
          <w:szCs w:val="24"/>
        </w:rPr>
        <w:t>the</w:t>
      </w:r>
      <w:r w:rsidRPr="00110452">
        <w:rPr>
          <w:rFonts w:ascii="Times New Roman" w:hAnsi="Times New Roman" w:cs="Times New Roman"/>
          <w:sz w:val="24"/>
          <w:szCs w:val="24"/>
        </w:rPr>
        <w:t xml:space="preserve"> learning outcome. Reviewers will not consider any factors not made explicitly clear in the proposal, nor will they consider the rank, status, or any other aspect of the faculty </w:t>
      </w:r>
      <w:r w:rsidR="007345A9">
        <w:rPr>
          <w:rFonts w:ascii="Times New Roman" w:hAnsi="Times New Roman" w:cs="Times New Roman"/>
          <w:sz w:val="24"/>
          <w:szCs w:val="24"/>
        </w:rPr>
        <w:t xml:space="preserve">or staff </w:t>
      </w:r>
      <w:r w:rsidR="00242017">
        <w:rPr>
          <w:rFonts w:ascii="Times New Roman" w:hAnsi="Times New Roman" w:cs="Times New Roman"/>
          <w:sz w:val="24"/>
          <w:szCs w:val="24"/>
        </w:rPr>
        <w:t xml:space="preserve">member </w:t>
      </w:r>
      <w:r w:rsidRPr="00110452">
        <w:rPr>
          <w:rFonts w:ascii="Times New Roman" w:hAnsi="Times New Roman" w:cs="Times New Roman"/>
          <w:sz w:val="24"/>
          <w:szCs w:val="24"/>
        </w:rPr>
        <w:t xml:space="preserve">proposing the course. Reviewers will only evaluate the ability of the course to meet the </w:t>
      </w:r>
      <w:r w:rsidR="003852A3">
        <w:rPr>
          <w:rFonts w:ascii="Times New Roman" w:hAnsi="Times New Roman" w:cs="Times New Roman"/>
          <w:sz w:val="24"/>
          <w:szCs w:val="24"/>
        </w:rPr>
        <w:t>relevant</w:t>
      </w:r>
      <w:r w:rsidR="004070A5">
        <w:rPr>
          <w:rFonts w:ascii="Times New Roman" w:hAnsi="Times New Roman" w:cs="Times New Roman"/>
          <w:sz w:val="24"/>
          <w:szCs w:val="24"/>
        </w:rPr>
        <w:t xml:space="preserve"> </w:t>
      </w:r>
      <w:r w:rsidRPr="00110452">
        <w:rPr>
          <w:rFonts w:ascii="Times New Roman" w:hAnsi="Times New Roman" w:cs="Times New Roman"/>
          <w:sz w:val="24"/>
          <w:szCs w:val="24"/>
        </w:rPr>
        <w:t xml:space="preserve">learning </w:t>
      </w:r>
      <w:r w:rsidR="00242017">
        <w:rPr>
          <w:rFonts w:ascii="Times New Roman" w:hAnsi="Times New Roman" w:cs="Times New Roman"/>
          <w:sz w:val="24"/>
          <w:szCs w:val="24"/>
        </w:rPr>
        <w:t>outcome</w:t>
      </w:r>
      <w:r w:rsidRPr="00110452">
        <w:rPr>
          <w:rFonts w:ascii="Times New Roman" w:hAnsi="Times New Roman" w:cs="Times New Roman"/>
          <w:sz w:val="24"/>
          <w:szCs w:val="24"/>
        </w:rPr>
        <w:t xml:space="preserve"> and will not </w:t>
      </w:r>
      <w:r w:rsidR="00ED2237">
        <w:rPr>
          <w:rFonts w:ascii="Times New Roman" w:hAnsi="Times New Roman" w:cs="Times New Roman"/>
          <w:sz w:val="24"/>
          <w:szCs w:val="24"/>
        </w:rPr>
        <w:t>address</w:t>
      </w:r>
      <w:r w:rsidRPr="00110452">
        <w:rPr>
          <w:rFonts w:ascii="Times New Roman" w:hAnsi="Times New Roman" w:cs="Times New Roman"/>
          <w:sz w:val="24"/>
          <w:szCs w:val="24"/>
        </w:rPr>
        <w:t xml:space="preserve"> other aspects of course content or teaching methodology.</w:t>
      </w:r>
    </w:p>
    <w:p w14:paraId="64F9A49D" w14:textId="77777777" w:rsidR="00743801" w:rsidRDefault="00743801" w:rsidP="00743801">
      <w:pPr>
        <w:pStyle w:val="NoSpacing"/>
        <w:rPr>
          <w:rFonts w:ascii="Times New Roman" w:hAnsi="Times New Roman" w:cs="Times New Roman"/>
          <w:sz w:val="24"/>
          <w:szCs w:val="24"/>
        </w:rPr>
      </w:pPr>
    </w:p>
    <w:p w14:paraId="582D0030" w14:textId="77777777"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u w:val="single"/>
        </w:rPr>
        <w:t>Decision</w:t>
      </w:r>
      <w:r>
        <w:rPr>
          <w:rFonts w:ascii="Times New Roman" w:hAnsi="Times New Roman" w:cs="Times New Roman"/>
          <w:spacing w:val="-5"/>
          <w:sz w:val="24"/>
          <w:szCs w:val="24"/>
          <w:u w:val="single"/>
        </w:rPr>
        <w:t xml:space="preserve"> </w:t>
      </w:r>
      <w:r>
        <w:rPr>
          <w:rFonts w:ascii="Times New Roman" w:hAnsi="Times New Roman" w:cs="Times New Roman"/>
          <w:sz w:val="24"/>
          <w:szCs w:val="24"/>
          <w:u w:val="single"/>
        </w:rPr>
        <w:t>Outcomes</w:t>
      </w:r>
    </w:p>
    <w:p w14:paraId="15F2AAD2" w14:textId="77777777" w:rsidR="00A52404" w:rsidRDefault="00A52404" w:rsidP="00A52404">
      <w:pPr>
        <w:pStyle w:val="NoSpacing"/>
        <w:rPr>
          <w:rFonts w:ascii="Times New Roman" w:hAnsi="Times New Roman" w:cs="Times New Roman"/>
          <w:sz w:val="24"/>
          <w:szCs w:val="24"/>
        </w:rPr>
      </w:pPr>
    </w:p>
    <w:p w14:paraId="19900838"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courses</w:t>
      </w:r>
      <w:r>
        <w:rPr>
          <w:rFonts w:ascii="Times New Roman" w:hAnsi="Times New Roman" w:cs="Times New Roman"/>
          <w:spacing w:val="-3"/>
          <w:sz w:val="24"/>
          <w:szCs w:val="24"/>
        </w:rPr>
        <w:t xml:space="preserve"> </w:t>
      </w:r>
      <w:r>
        <w:rPr>
          <w:rFonts w:ascii="Times New Roman" w:hAnsi="Times New Roman" w:cs="Times New Roman"/>
          <w:sz w:val="24"/>
          <w:szCs w:val="24"/>
        </w:rPr>
        <w:t>submitted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evaluated</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review</w:t>
      </w:r>
      <w:r>
        <w:rPr>
          <w:rFonts w:ascii="Times New Roman" w:hAnsi="Times New Roman" w:cs="Times New Roman"/>
          <w:spacing w:val="-3"/>
          <w:sz w:val="24"/>
          <w:szCs w:val="24"/>
        </w:rPr>
        <w:t xml:space="preserve"> </w:t>
      </w:r>
      <w:r>
        <w:rPr>
          <w:rFonts w:ascii="Times New Roman" w:hAnsi="Times New Roman" w:cs="Times New Roman"/>
          <w:sz w:val="24"/>
          <w:szCs w:val="24"/>
        </w:rPr>
        <w:t>committee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classified</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one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following:</w:t>
      </w:r>
    </w:p>
    <w:p w14:paraId="4597FC39" w14:textId="77777777" w:rsidR="00A52404" w:rsidRDefault="00A52404" w:rsidP="00A52404">
      <w:pPr>
        <w:pStyle w:val="NoSpacing"/>
        <w:rPr>
          <w:rFonts w:ascii="Times New Roman" w:hAnsi="Times New Roman" w:cs="Times New Roman"/>
          <w:sz w:val="24"/>
          <w:szCs w:val="24"/>
        </w:rPr>
      </w:pPr>
    </w:p>
    <w:p w14:paraId="72B3F32A" w14:textId="0B3ECF73" w:rsidR="00A52404" w:rsidRDefault="00A52404" w:rsidP="00A52404">
      <w:pPr>
        <w:rPr>
          <w:rFonts w:ascii="Times New Roman" w:hAnsi="Times New Roman" w:cs="Times New Roman"/>
          <w:sz w:val="24"/>
          <w:szCs w:val="24"/>
        </w:rPr>
      </w:pPr>
      <w:r>
        <w:rPr>
          <w:rFonts w:ascii="Times New Roman" w:hAnsi="Times New Roman" w:cs="Times New Roman"/>
          <w:i/>
          <w:iCs/>
          <w:sz w:val="24"/>
          <w:szCs w:val="24"/>
        </w:rPr>
        <w:t>Accepted</w:t>
      </w:r>
      <w:r>
        <w:rPr>
          <w:rFonts w:ascii="Times New Roman" w:hAnsi="Times New Roman" w:cs="Times New Roman"/>
          <w:sz w:val="24"/>
          <w:szCs w:val="24"/>
        </w:rPr>
        <w:t xml:space="preserve">: The proposal clearly demonstrates an alignment between the course and the </w:t>
      </w:r>
      <w:r w:rsidR="003852A3">
        <w:rPr>
          <w:rFonts w:ascii="Times New Roman" w:hAnsi="Times New Roman" w:cs="Times New Roman"/>
          <w:sz w:val="24"/>
          <w:szCs w:val="24"/>
        </w:rPr>
        <w:t>relevant</w:t>
      </w:r>
      <w:r>
        <w:rPr>
          <w:rFonts w:ascii="Times New Roman" w:hAnsi="Times New Roman" w:cs="Times New Roman"/>
          <w:sz w:val="24"/>
          <w:szCs w:val="24"/>
        </w:rPr>
        <w:t xml:space="preserve"> learning outcome as shown in the rationale and assignment description. </w:t>
      </w:r>
    </w:p>
    <w:p w14:paraId="7C849800" w14:textId="77777777" w:rsidR="00A52404" w:rsidRDefault="00A52404" w:rsidP="00A52404">
      <w:pPr>
        <w:rPr>
          <w:rFonts w:ascii="Times New Roman" w:hAnsi="Times New Roman" w:cs="Times New Roman"/>
          <w:sz w:val="24"/>
          <w:szCs w:val="24"/>
        </w:rPr>
      </w:pPr>
    </w:p>
    <w:p w14:paraId="05C8410C" w14:textId="77777777" w:rsidR="00A52404" w:rsidRDefault="00A52404" w:rsidP="00A52404">
      <w:pPr>
        <w:rPr>
          <w:rFonts w:ascii="Times New Roman" w:hAnsi="Times New Roman" w:cs="Times New Roman"/>
          <w:sz w:val="24"/>
          <w:szCs w:val="24"/>
        </w:rPr>
      </w:pPr>
      <w:r>
        <w:rPr>
          <w:rFonts w:ascii="Times New Roman" w:hAnsi="Times New Roman" w:cs="Times New Roman"/>
          <w:sz w:val="24"/>
          <w:szCs w:val="24"/>
        </w:rPr>
        <w:t>Accepted proposals will be included in the General Education Assessment and Review Committee consent agenda of the first faculty meeting following the decision outcome.</w:t>
      </w:r>
    </w:p>
    <w:p w14:paraId="6E742560" w14:textId="77777777" w:rsidR="00A52404" w:rsidRDefault="00A52404" w:rsidP="00A52404">
      <w:pPr>
        <w:pStyle w:val="NoSpacing"/>
        <w:rPr>
          <w:rFonts w:ascii="Times New Roman" w:hAnsi="Times New Roman" w:cs="Times New Roman"/>
          <w:sz w:val="24"/>
          <w:szCs w:val="24"/>
        </w:rPr>
      </w:pPr>
    </w:p>
    <w:p w14:paraId="78CAC0AB" w14:textId="2FD3E537" w:rsidR="00A52404" w:rsidRDefault="00A52404" w:rsidP="00A52404">
      <w:pPr>
        <w:pStyle w:val="NoSpacing"/>
        <w:rPr>
          <w:rFonts w:ascii="Times New Roman" w:hAnsi="Times New Roman" w:cs="Times New Roman"/>
          <w:sz w:val="24"/>
          <w:szCs w:val="24"/>
        </w:rPr>
      </w:pPr>
      <w:r w:rsidRPr="001F7F1F">
        <w:rPr>
          <w:rFonts w:ascii="Times New Roman" w:hAnsi="Times New Roman" w:cs="Times New Roman"/>
          <w:i/>
          <w:iCs/>
          <w:sz w:val="24"/>
          <w:szCs w:val="24"/>
        </w:rPr>
        <w:t>Accepted with minor revisions</w:t>
      </w:r>
      <w:r>
        <w:rPr>
          <w:rFonts w:ascii="Times New Roman" w:hAnsi="Times New Roman" w:cs="Times New Roman"/>
          <w:sz w:val="24"/>
          <w:szCs w:val="24"/>
        </w:rPr>
        <w:t xml:space="preserve">: The proposal demonstrates an alignment between the course and the </w:t>
      </w:r>
      <w:r w:rsidR="003852A3">
        <w:rPr>
          <w:rFonts w:ascii="Times New Roman" w:hAnsi="Times New Roman" w:cs="Times New Roman"/>
          <w:sz w:val="24"/>
          <w:szCs w:val="24"/>
        </w:rPr>
        <w:t>relevant</w:t>
      </w:r>
      <w:r>
        <w:rPr>
          <w:rFonts w:ascii="Times New Roman" w:hAnsi="Times New Roman" w:cs="Times New Roman"/>
          <w:sz w:val="24"/>
          <w:szCs w:val="24"/>
        </w:rPr>
        <w:t xml:space="preserve"> learning outcome but the committee requires further information or additional clarity </w:t>
      </w:r>
      <w:r>
        <w:rPr>
          <w:rFonts w:ascii="Times New Roman" w:hAnsi="Times New Roman" w:cs="Times New Roman"/>
          <w:sz w:val="24"/>
          <w:szCs w:val="24"/>
        </w:rPr>
        <w:lastRenderedPageBreak/>
        <w:t>about the assignment.</w:t>
      </w:r>
    </w:p>
    <w:p w14:paraId="154E5670" w14:textId="77777777" w:rsidR="00A52404" w:rsidRDefault="00A52404" w:rsidP="00A52404">
      <w:pPr>
        <w:pStyle w:val="NoSpacing"/>
        <w:rPr>
          <w:rFonts w:ascii="Times New Roman" w:hAnsi="Times New Roman" w:cs="Times New Roman"/>
          <w:sz w:val="24"/>
          <w:szCs w:val="24"/>
        </w:rPr>
      </w:pPr>
    </w:p>
    <w:p w14:paraId="7956B2F8"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Proposals accepted with minor revisions will be included in the General Education Assessment and Review Committee consent agenda of the first faculty meeting following the decision outcome and will be labeled as “accepted with minor revisions.” </w:t>
      </w:r>
    </w:p>
    <w:p w14:paraId="0E1CBB59" w14:textId="77777777" w:rsidR="00A52404" w:rsidRDefault="00A52404" w:rsidP="00A52404">
      <w:pPr>
        <w:pStyle w:val="NoSpacing"/>
        <w:rPr>
          <w:rFonts w:ascii="Times New Roman" w:hAnsi="Times New Roman" w:cs="Times New Roman"/>
          <w:sz w:val="24"/>
          <w:szCs w:val="24"/>
        </w:rPr>
      </w:pPr>
    </w:p>
    <w:p w14:paraId="7F4C047E"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member(s) proposing a course with this decision outcome provide the requested information to the committee by the time the course is taught, the decision outcome will be revised to “accepted.”</w:t>
      </w:r>
    </w:p>
    <w:p w14:paraId="22555AB3" w14:textId="77777777" w:rsidR="00A52404" w:rsidRDefault="00A52404" w:rsidP="00A52404">
      <w:pPr>
        <w:pStyle w:val="NoSpacing"/>
        <w:rPr>
          <w:rFonts w:ascii="Times New Roman" w:hAnsi="Times New Roman" w:cs="Times New Roman"/>
          <w:sz w:val="24"/>
          <w:szCs w:val="24"/>
        </w:rPr>
      </w:pPr>
    </w:p>
    <w:p w14:paraId="3F85417F"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member(s) proposing a course with this decision outcome do not provide the requested information to the committee by the time the course is taught, the committee reserves the right to remove the general education designation for future iterations of the course and require the faculty member to resubmit the proposal.</w:t>
      </w:r>
    </w:p>
    <w:p w14:paraId="762E6F03" w14:textId="77777777" w:rsidR="00A52404" w:rsidRDefault="00A52404" w:rsidP="00A52404">
      <w:pPr>
        <w:pStyle w:val="NoSpacing"/>
        <w:rPr>
          <w:rFonts w:ascii="Times New Roman" w:hAnsi="Times New Roman" w:cs="Times New Roman"/>
          <w:sz w:val="24"/>
          <w:szCs w:val="24"/>
        </w:rPr>
      </w:pPr>
    </w:p>
    <w:p w14:paraId="6E65CA09" w14:textId="127263C5" w:rsidR="00A52404" w:rsidRPr="002D373F" w:rsidRDefault="00A52404" w:rsidP="00A52404">
      <w:pPr>
        <w:rPr>
          <w:rFonts w:ascii="Times New Roman" w:hAnsi="Times New Roman" w:cs="Times New Roman"/>
          <w:sz w:val="24"/>
          <w:szCs w:val="24"/>
        </w:rPr>
      </w:pPr>
      <w:r w:rsidRPr="00693F23">
        <w:rPr>
          <w:rFonts w:ascii="Times New Roman" w:hAnsi="Times New Roman" w:cs="Times New Roman"/>
          <w:i/>
          <w:iCs/>
          <w:sz w:val="24"/>
          <w:szCs w:val="24"/>
        </w:rPr>
        <w:t>Revise and resubmit</w:t>
      </w:r>
      <w:r w:rsidRPr="002D373F">
        <w:rPr>
          <w:rFonts w:ascii="Times New Roman" w:hAnsi="Times New Roman" w:cs="Times New Roman"/>
          <w:sz w:val="24"/>
          <w:szCs w:val="24"/>
        </w:rPr>
        <w:t xml:space="preserve">: The proposal is in the spirit of </w:t>
      </w:r>
      <w:r w:rsidR="003852A3">
        <w:rPr>
          <w:rFonts w:ascii="Times New Roman" w:hAnsi="Times New Roman" w:cs="Times New Roman"/>
          <w:sz w:val="24"/>
          <w:szCs w:val="24"/>
        </w:rPr>
        <w:t>the relevant category</w:t>
      </w:r>
      <w:r w:rsidRPr="002D373F">
        <w:rPr>
          <w:rFonts w:ascii="Times New Roman" w:hAnsi="Times New Roman" w:cs="Times New Roman"/>
          <w:sz w:val="24"/>
          <w:szCs w:val="24"/>
        </w:rPr>
        <w:t xml:space="preserve"> but does not adequately demonstrate how the course </w:t>
      </w:r>
      <w:r>
        <w:rPr>
          <w:rFonts w:ascii="Times New Roman" w:hAnsi="Times New Roman" w:cs="Times New Roman"/>
          <w:sz w:val="24"/>
          <w:szCs w:val="24"/>
        </w:rPr>
        <w:t xml:space="preserve">will meet the </w:t>
      </w:r>
      <w:r w:rsidR="003852A3">
        <w:rPr>
          <w:rFonts w:ascii="Times New Roman" w:hAnsi="Times New Roman" w:cs="Times New Roman"/>
          <w:sz w:val="24"/>
          <w:szCs w:val="24"/>
        </w:rPr>
        <w:t>relevant</w:t>
      </w:r>
      <w:r>
        <w:rPr>
          <w:rFonts w:ascii="Times New Roman" w:hAnsi="Times New Roman" w:cs="Times New Roman"/>
          <w:sz w:val="24"/>
          <w:szCs w:val="24"/>
        </w:rPr>
        <w:t xml:space="preserve"> learning outcome</w:t>
      </w:r>
      <w:r w:rsidRPr="002D373F">
        <w:rPr>
          <w:rFonts w:ascii="Times New Roman" w:hAnsi="Times New Roman" w:cs="Times New Roman"/>
          <w:sz w:val="24"/>
          <w:szCs w:val="24"/>
        </w:rPr>
        <w:t>. The proposal may include an incomplete rationale or may be missing a rationale entirely. The proposal may describe student assignments that are not clearly aligned with the learning outcome</w:t>
      </w:r>
      <w:r>
        <w:rPr>
          <w:rFonts w:ascii="Times New Roman" w:hAnsi="Times New Roman" w:cs="Times New Roman"/>
          <w:sz w:val="24"/>
          <w:szCs w:val="24"/>
        </w:rPr>
        <w:t xml:space="preserve"> or may not include an assignment at all. </w:t>
      </w:r>
      <w:r w:rsidRPr="002D373F">
        <w:rPr>
          <w:rFonts w:ascii="Times New Roman" w:hAnsi="Times New Roman" w:cs="Times New Roman"/>
          <w:sz w:val="24"/>
          <w:szCs w:val="24"/>
        </w:rPr>
        <w:t xml:space="preserve">The reviewers need further information to determine whether the proposed course will </w:t>
      </w:r>
      <w:r>
        <w:rPr>
          <w:rFonts w:ascii="Times New Roman" w:hAnsi="Times New Roman" w:cs="Times New Roman"/>
          <w:sz w:val="24"/>
          <w:szCs w:val="24"/>
        </w:rPr>
        <w:t>address</w:t>
      </w:r>
      <w:r w:rsidRPr="002D373F">
        <w:rPr>
          <w:rFonts w:ascii="Times New Roman" w:hAnsi="Times New Roman" w:cs="Times New Roman"/>
          <w:sz w:val="24"/>
          <w:szCs w:val="24"/>
        </w:rPr>
        <w:t xml:space="preserve"> the </w:t>
      </w:r>
      <w:r w:rsidR="003852A3">
        <w:rPr>
          <w:rFonts w:ascii="Times New Roman" w:hAnsi="Times New Roman" w:cs="Times New Roman"/>
          <w:sz w:val="24"/>
          <w:szCs w:val="24"/>
        </w:rPr>
        <w:t>relevant</w:t>
      </w:r>
      <w:r>
        <w:rPr>
          <w:rFonts w:ascii="Times New Roman" w:hAnsi="Times New Roman" w:cs="Times New Roman"/>
          <w:sz w:val="24"/>
          <w:szCs w:val="24"/>
        </w:rPr>
        <w:t xml:space="preserve"> learning outcome</w:t>
      </w:r>
      <w:r w:rsidRPr="002D373F">
        <w:rPr>
          <w:rFonts w:ascii="Times New Roman" w:hAnsi="Times New Roman" w:cs="Times New Roman"/>
          <w:sz w:val="24"/>
          <w:szCs w:val="24"/>
        </w:rPr>
        <w:t>.</w:t>
      </w:r>
    </w:p>
    <w:p w14:paraId="5204B687" w14:textId="77777777" w:rsidR="00A52404" w:rsidRDefault="00A52404" w:rsidP="00A52404">
      <w:pPr>
        <w:pStyle w:val="NoSpacing"/>
        <w:rPr>
          <w:rFonts w:ascii="Times New Roman" w:hAnsi="Times New Roman" w:cs="Times New Roman"/>
          <w:sz w:val="24"/>
          <w:szCs w:val="24"/>
        </w:rPr>
      </w:pPr>
    </w:p>
    <w:p w14:paraId="19DB2B3E"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Faculty members whose proposals were designated “revise and resubmit” will receive an email with comments from the committee chair shortly after the meeting. The sooner the faculty member revises and resubmits the proposal, the more likely the committee will be able to re-review the proposal (and hopefully approve it) on a timely basis. Proposals designated “revise and resubmit” are not included in the faculty meeting consent agenda.</w:t>
      </w:r>
    </w:p>
    <w:p w14:paraId="098639C7" w14:textId="77777777" w:rsidR="00021044" w:rsidRDefault="00021044" w:rsidP="00743801">
      <w:pPr>
        <w:pStyle w:val="NoSpacing"/>
        <w:rPr>
          <w:rFonts w:ascii="Times New Roman" w:hAnsi="Times New Roman" w:cs="Times New Roman"/>
          <w:sz w:val="24"/>
          <w:szCs w:val="24"/>
        </w:rPr>
      </w:pPr>
    </w:p>
    <w:sectPr w:rsidR="000210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71A3" w14:textId="77777777" w:rsidR="004B5544" w:rsidRDefault="004B5544" w:rsidP="009C151C">
      <w:r>
        <w:separator/>
      </w:r>
    </w:p>
  </w:endnote>
  <w:endnote w:type="continuationSeparator" w:id="0">
    <w:p w14:paraId="0CBBB423" w14:textId="77777777" w:rsidR="004B5544" w:rsidRDefault="004B5544" w:rsidP="009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34412"/>
      <w:docPartObj>
        <w:docPartGallery w:val="Page Numbers (Bottom of Page)"/>
        <w:docPartUnique/>
      </w:docPartObj>
    </w:sdtPr>
    <w:sdtEndPr>
      <w:rPr>
        <w:noProof/>
      </w:rPr>
    </w:sdtEndPr>
    <w:sdtContent>
      <w:p w14:paraId="2216B733" w14:textId="78F7E953" w:rsidR="009C151C" w:rsidRDefault="009C151C">
        <w:pPr>
          <w:pStyle w:val="Footer"/>
          <w:jc w:val="center"/>
        </w:pPr>
        <w:r>
          <w:fldChar w:fldCharType="begin"/>
        </w:r>
        <w:r>
          <w:instrText xml:space="preserve"> PAGE   \* MERGEFORMAT </w:instrText>
        </w:r>
        <w:r>
          <w:fldChar w:fldCharType="separate"/>
        </w:r>
        <w:r w:rsidR="00C57BAE">
          <w:rPr>
            <w:noProof/>
          </w:rPr>
          <w:t>1</w:t>
        </w:r>
        <w:r>
          <w:rPr>
            <w:noProof/>
          </w:rPr>
          <w:fldChar w:fldCharType="end"/>
        </w:r>
      </w:p>
    </w:sdtContent>
  </w:sdt>
  <w:p w14:paraId="49C14000" w14:textId="77777777" w:rsidR="009C151C" w:rsidRDefault="009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F372" w14:textId="77777777" w:rsidR="004B5544" w:rsidRDefault="004B5544" w:rsidP="009C151C">
      <w:r>
        <w:separator/>
      </w:r>
    </w:p>
  </w:footnote>
  <w:footnote w:type="continuationSeparator" w:id="0">
    <w:p w14:paraId="3395D847" w14:textId="77777777" w:rsidR="004B5544" w:rsidRDefault="004B5544" w:rsidP="009C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CE"/>
    <w:multiLevelType w:val="hybridMultilevel"/>
    <w:tmpl w:val="3ADC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0B05DF0"/>
    <w:multiLevelType w:val="hybridMultilevel"/>
    <w:tmpl w:val="162C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8065DF"/>
    <w:multiLevelType w:val="hybridMultilevel"/>
    <w:tmpl w:val="C3B8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6584387">
    <w:abstractNumId w:val="2"/>
  </w:num>
  <w:num w:numId="2" w16cid:durableId="463083861">
    <w:abstractNumId w:val="0"/>
  </w:num>
  <w:num w:numId="3" w16cid:durableId="72784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01"/>
    <w:rsid w:val="00021044"/>
    <w:rsid w:val="000345F5"/>
    <w:rsid w:val="00037018"/>
    <w:rsid w:val="00044AD0"/>
    <w:rsid w:val="00050867"/>
    <w:rsid w:val="00104AF2"/>
    <w:rsid w:val="00110452"/>
    <w:rsid w:val="0019328E"/>
    <w:rsid w:val="00242017"/>
    <w:rsid w:val="002D373F"/>
    <w:rsid w:val="002D5ACA"/>
    <w:rsid w:val="002D7622"/>
    <w:rsid w:val="002E4493"/>
    <w:rsid w:val="002F37B1"/>
    <w:rsid w:val="002F3D2C"/>
    <w:rsid w:val="0033054B"/>
    <w:rsid w:val="0038378C"/>
    <w:rsid w:val="003852A3"/>
    <w:rsid w:val="003F1A29"/>
    <w:rsid w:val="003F5F58"/>
    <w:rsid w:val="004070A5"/>
    <w:rsid w:val="00461E10"/>
    <w:rsid w:val="004A1E65"/>
    <w:rsid w:val="004B5544"/>
    <w:rsid w:val="00501538"/>
    <w:rsid w:val="00532CE9"/>
    <w:rsid w:val="005903E9"/>
    <w:rsid w:val="005D2DE6"/>
    <w:rsid w:val="0060312F"/>
    <w:rsid w:val="00693F23"/>
    <w:rsid w:val="00730F4A"/>
    <w:rsid w:val="007345A9"/>
    <w:rsid w:val="00743801"/>
    <w:rsid w:val="00743C5E"/>
    <w:rsid w:val="007576F2"/>
    <w:rsid w:val="0079534C"/>
    <w:rsid w:val="007C1FA3"/>
    <w:rsid w:val="00802D01"/>
    <w:rsid w:val="00833AE9"/>
    <w:rsid w:val="0083465F"/>
    <w:rsid w:val="00836050"/>
    <w:rsid w:val="008360B4"/>
    <w:rsid w:val="0088169F"/>
    <w:rsid w:val="008B7673"/>
    <w:rsid w:val="008C492C"/>
    <w:rsid w:val="008D2C1D"/>
    <w:rsid w:val="00906894"/>
    <w:rsid w:val="0092436B"/>
    <w:rsid w:val="00924BC5"/>
    <w:rsid w:val="009A25AE"/>
    <w:rsid w:val="009C151C"/>
    <w:rsid w:val="009C7259"/>
    <w:rsid w:val="009D587A"/>
    <w:rsid w:val="00A028AF"/>
    <w:rsid w:val="00A1772B"/>
    <w:rsid w:val="00A52404"/>
    <w:rsid w:val="00A907E1"/>
    <w:rsid w:val="00B217B5"/>
    <w:rsid w:val="00B9255E"/>
    <w:rsid w:val="00BC0596"/>
    <w:rsid w:val="00BC2243"/>
    <w:rsid w:val="00BE5BD5"/>
    <w:rsid w:val="00BE75A5"/>
    <w:rsid w:val="00C00C58"/>
    <w:rsid w:val="00C1404C"/>
    <w:rsid w:val="00C26167"/>
    <w:rsid w:val="00C438FA"/>
    <w:rsid w:val="00C52A23"/>
    <w:rsid w:val="00C57BAE"/>
    <w:rsid w:val="00C66815"/>
    <w:rsid w:val="00C83F4F"/>
    <w:rsid w:val="00C91A19"/>
    <w:rsid w:val="00C95743"/>
    <w:rsid w:val="00CE7EF9"/>
    <w:rsid w:val="00D162C3"/>
    <w:rsid w:val="00D71777"/>
    <w:rsid w:val="00D857CC"/>
    <w:rsid w:val="00D8695C"/>
    <w:rsid w:val="00DC3E40"/>
    <w:rsid w:val="00DE757D"/>
    <w:rsid w:val="00DF1A91"/>
    <w:rsid w:val="00E079DA"/>
    <w:rsid w:val="00E36C65"/>
    <w:rsid w:val="00E432DB"/>
    <w:rsid w:val="00E8558D"/>
    <w:rsid w:val="00EB5B75"/>
    <w:rsid w:val="00ED2237"/>
    <w:rsid w:val="00EE230E"/>
    <w:rsid w:val="00EF3FCF"/>
    <w:rsid w:val="00F5741D"/>
    <w:rsid w:val="00FA13B3"/>
    <w:rsid w:val="00FA62CF"/>
    <w:rsid w:val="00FF50B0"/>
    <w:rsid w:val="00F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3B72"/>
  <w15:chartTrackingRefBased/>
  <w15:docId w15:val="{315ED3F3-C085-430D-8208-B4CB320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801"/>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9C151C"/>
    <w:pPr>
      <w:tabs>
        <w:tab w:val="center" w:pos="4680"/>
        <w:tab w:val="right" w:pos="9360"/>
      </w:tabs>
    </w:pPr>
  </w:style>
  <w:style w:type="character" w:customStyle="1" w:styleId="HeaderChar">
    <w:name w:val="Header Char"/>
    <w:basedOn w:val="DefaultParagraphFont"/>
    <w:link w:val="Header"/>
    <w:uiPriority w:val="99"/>
    <w:rsid w:val="009C151C"/>
    <w:rPr>
      <w:rFonts w:ascii="Calibri" w:eastAsia="Calibri" w:hAnsi="Calibri" w:cs="Calibri"/>
    </w:rPr>
  </w:style>
  <w:style w:type="paragraph" w:styleId="Footer">
    <w:name w:val="footer"/>
    <w:basedOn w:val="Normal"/>
    <w:link w:val="FooterChar"/>
    <w:uiPriority w:val="99"/>
    <w:unhideWhenUsed/>
    <w:rsid w:val="009C151C"/>
    <w:pPr>
      <w:tabs>
        <w:tab w:val="center" w:pos="4680"/>
        <w:tab w:val="right" w:pos="9360"/>
      </w:tabs>
    </w:pPr>
  </w:style>
  <w:style w:type="character" w:customStyle="1" w:styleId="FooterChar">
    <w:name w:val="Footer Char"/>
    <w:basedOn w:val="DefaultParagraphFont"/>
    <w:link w:val="Footer"/>
    <w:uiPriority w:val="99"/>
    <w:rsid w:val="009C151C"/>
    <w:rPr>
      <w:rFonts w:ascii="Calibri" w:eastAsia="Calibri" w:hAnsi="Calibri" w:cs="Calibri"/>
    </w:rPr>
  </w:style>
  <w:style w:type="character" w:styleId="Hyperlink">
    <w:name w:val="Hyperlink"/>
    <w:basedOn w:val="DefaultParagraphFont"/>
    <w:uiPriority w:val="99"/>
    <w:unhideWhenUsed/>
    <w:rsid w:val="00B217B5"/>
    <w:rPr>
      <w:color w:val="0563C1" w:themeColor="hyperlink"/>
      <w:u w:val="single"/>
    </w:rPr>
  </w:style>
  <w:style w:type="character" w:customStyle="1" w:styleId="UnresolvedMention1">
    <w:name w:val="Unresolved Mention1"/>
    <w:basedOn w:val="DefaultParagraphFont"/>
    <w:uiPriority w:val="99"/>
    <w:semiHidden/>
    <w:unhideWhenUsed/>
    <w:rsid w:val="00B217B5"/>
    <w:rPr>
      <w:color w:val="605E5C"/>
      <w:shd w:val="clear" w:color="auto" w:fill="E1DFDD"/>
    </w:rPr>
  </w:style>
  <w:style w:type="paragraph" w:styleId="ListParagraph">
    <w:name w:val="List Paragraph"/>
    <w:basedOn w:val="Normal"/>
    <w:uiPriority w:val="34"/>
    <w:qFormat/>
    <w:rsid w:val="00B217B5"/>
    <w:pPr>
      <w:ind w:left="720"/>
      <w:contextualSpacing/>
    </w:pPr>
  </w:style>
  <w:style w:type="paragraph" w:styleId="BalloonText">
    <w:name w:val="Balloon Text"/>
    <w:basedOn w:val="Normal"/>
    <w:link w:val="BalloonTextChar"/>
    <w:uiPriority w:val="99"/>
    <w:semiHidden/>
    <w:unhideWhenUsed/>
    <w:rsid w:val="00C5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AE"/>
    <w:rPr>
      <w:rFonts w:ascii="Segoe UI" w:eastAsia="Calibri" w:hAnsi="Segoe UI" w:cs="Segoe UI"/>
      <w:sz w:val="18"/>
      <w:szCs w:val="18"/>
    </w:rPr>
  </w:style>
  <w:style w:type="table" w:styleId="TableGrid">
    <w:name w:val="Table Grid"/>
    <w:basedOn w:val="TableNormal"/>
    <w:uiPriority w:val="39"/>
    <w:rsid w:val="0033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udiskessler@outlook.com</dc:creator>
  <cp:keywords/>
  <dc:description/>
  <cp:lastModifiedBy>udiskessler@outlook.com</cp:lastModifiedBy>
  <cp:revision>3</cp:revision>
  <cp:lastPrinted>2021-09-06T16:53:00Z</cp:lastPrinted>
  <dcterms:created xsi:type="dcterms:W3CDTF">2023-08-03T01:57:00Z</dcterms:created>
  <dcterms:modified xsi:type="dcterms:W3CDTF">2023-08-03T02:02:00Z</dcterms:modified>
</cp:coreProperties>
</file>